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7E" w:rsidRPr="00A6352F" w:rsidRDefault="00EB6C1C">
      <w:pPr>
        <w:rPr>
          <w:b/>
          <w:sz w:val="24"/>
          <w:szCs w:val="24"/>
          <w:u w:val="single"/>
          <w:lang w:val="en-GB"/>
        </w:rPr>
      </w:pPr>
      <w:bookmarkStart w:id="0" w:name="_GoBack"/>
      <w:r w:rsidRPr="00A6352F">
        <w:rPr>
          <w:b/>
          <w:sz w:val="24"/>
          <w:szCs w:val="24"/>
          <w:u w:val="single"/>
          <w:lang w:val="en-GB"/>
        </w:rPr>
        <w:t>Application by a naturalised Irish parent on behalf of a minor</w:t>
      </w:r>
    </w:p>
    <w:p w:rsidR="00EB6C1C" w:rsidRPr="00A6352F" w:rsidRDefault="00EB6C1C" w:rsidP="00EB6C1C">
      <w:pPr>
        <w:rPr>
          <w:rFonts w:cstheme="minorHAnsi"/>
          <w:sz w:val="24"/>
          <w:szCs w:val="24"/>
        </w:rPr>
      </w:pPr>
      <w:r w:rsidRPr="00A6352F">
        <w:rPr>
          <w:rFonts w:cstheme="minorHAnsi"/>
          <w:sz w:val="24"/>
          <w:szCs w:val="24"/>
        </w:rPr>
        <w:t>Criteria for applying as a minor:</w:t>
      </w:r>
    </w:p>
    <w:p w:rsidR="00EB6C1C" w:rsidRPr="00A6352F" w:rsidRDefault="00EB6C1C" w:rsidP="00EB6C1C">
      <w:pPr>
        <w:pStyle w:val="ListParagraph"/>
        <w:numPr>
          <w:ilvl w:val="0"/>
          <w:numId w:val="1"/>
        </w:numPr>
        <w:rPr>
          <w:rFonts w:cstheme="minorHAnsi"/>
          <w:sz w:val="24"/>
          <w:szCs w:val="24"/>
        </w:rPr>
      </w:pPr>
      <w:r w:rsidRPr="00A6352F">
        <w:rPr>
          <w:rFonts w:cstheme="minorHAnsi"/>
          <w:sz w:val="24"/>
          <w:szCs w:val="24"/>
        </w:rPr>
        <w:t xml:space="preserve">Under 18 </w:t>
      </w:r>
      <w:proofErr w:type="spellStart"/>
      <w:r w:rsidRPr="00A6352F">
        <w:rPr>
          <w:rFonts w:cstheme="minorHAnsi"/>
          <w:sz w:val="24"/>
          <w:szCs w:val="24"/>
        </w:rPr>
        <w:t>yrs</w:t>
      </w:r>
      <w:proofErr w:type="spellEnd"/>
    </w:p>
    <w:p w:rsidR="00EB6C1C" w:rsidRPr="00A6352F" w:rsidRDefault="00EB6C1C" w:rsidP="00EB6C1C">
      <w:pPr>
        <w:pStyle w:val="ListParagraph"/>
        <w:numPr>
          <w:ilvl w:val="0"/>
          <w:numId w:val="1"/>
        </w:numPr>
        <w:rPr>
          <w:rFonts w:cstheme="minorHAnsi"/>
          <w:sz w:val="24"/>
          <w:szCs w:val="24"/>
        </w:rPr>
      </w:pPr>
      <w:r w:rsidRPr="00A6352F">
        <w:rPr>
          <w:rFonts w:cstheme="minorHAnsi"/>
          <w:sz w:val="24"/>
          <w:szCs w:val="24"/>
        </w:rPr>
        <w:t>Meet the relevant conditions for residence.</w:t>
      </w:r>
    </w:p>
    <w:p w:rsidR="00EB6C1C" w:rsidRPr="00A6352F" w:rsidRDefault="00EB6C1C" w:rsidP="00EB6C1C">
      <w:pPr>
        <w:pStyle w:val="ListParagraph"/>
        <w:numPr>
          <w:ilvl w:val="0"/>
          <w:numId w:val="1"/>
        </w:numPr>
        <w:rPr>
          <w:rFonts w:cstheme="minorHAnsi"/>
          <w:sz w:val="24"/>
          <w:szCs w:val="24"/>
        </w:rPr>
      </w:pPr>
      <w:r w:rsidRPr="00A6352F">
        <w:rPr>
          <w:rFonts w:cstheme="minorHAnsi"/>
          <w:sz w:val="24"/>
          <w:szCs w:val="24"/>
        </w:rPr>
        <w:t>Have a naturalised parent</w:t>
      </w:r>
    </w:p>
    <w:p w:rsidR="00EB6C1C" w:rsidRPr="00A6352F" w:rsidRDefault="00EB6C1C" w:rsidP="00EB6C1C">
      <w:pPr>
        <w:rPr>
          <w:rFonts w:cstheme="minorHAnsi"/>
          <w:sz w:val="24"/>
          <w:szCs w:val="24"/>
        </w:rPr>
      </w:pPr>
      <w:r w:rsidRPr="00A6352F">
        <w:rPr>
          <w:rFonts w:cstheme="minorHAnsi"/>
          <w:sz w:val="24"/>
          <w:szCs w:val="24"/>
        </w:rPr>
        <w:t>The following documentation must be provided with this application:</w:t>
      </w:r>
    </w:p>
    <w:p w:rsidR="00EB6C1C" w:rsidRPr="00A6352F" w:rsidRDefault="00EB6C1C" w:rsidP="00EB6C1C">
      <w:pPr>
        <w:pStyle w:val="ListParagraph"/>
        <w:numPr>
          <w:ilvl w:val="0"/>
          <w:numId w:val="2"/>
        </w:numPr>
        <w:rPr>
          <w:rFonts w:cstheme="minorHAnsi"/>
          <w:sz w:val="24"/>
          <w:szCs w:val="24"/>
        </w:rPr>
      </w:pPr>
      <w:r w:rsidRPr="00A6352F">
        <w:rPr>
          <w:rFonts w:cstheme="minorHAnsi"/>
          <w:sz w:val="24"/>
          <w:szCs w:val="24"/>
        </w:rPr>
        <w:t xml:space="preserve">A certified colour copy of the biometric page of your child’s current in date passport. The colour copy must be certified by a solicitor, commissioner for oaths, peace commissioner or notary public. </w:t>
      </w:r>
    </w:p>
    <w:p w:rsidR="00EB6C1C" w:rsidRPr="00A6352F" w:rsidRDefault="00EB6C1C" w:rsidP="00EB6C1C">
      <w:pPr>
        <w:pStyle w:val="ListParagraph"/>
        <w:rPr>
          <w:rFonts w:cstheme="minorHAnsi"/>
          <w:sz w:val="24"/>
          <w:szCs w:val="24"/>
        </w:rPr>
      </w:pPr>
    </w:p>
    <w:p w:rsidR="00EB6C1C" w:rsidRPr="00A6352F" w:rsidRDefault="00EB6C1C" w:rsidP="00EB6C1C">
      <w:pPr>
        <w:pStyle w:val="ListParagraph"/>
        <w:numPr>
          <w:ilvl w:val="0"/>
          <w:numId w:val="2"/>
        </w:numPr>
        <w:rPr>
          <w:rFonts w:cstheme="minorHAnsi"/>
          <w:sz w:val="24"/>
          <w:szCs w:val="24"/>
        </w:rPr>
      </w:pPr>
      <w:r w:rsidRPr="00A6352F">
        <w:rPr>
          <w:rFonts w:cstheme="minorHAnsi"/>
          <w:sz w:val="24"/>
          <w:szCs w:val="24"/>
        </w:rPr>
        <w:t xml:space="preserve">A certified copy of your naturalisation certificate or a certified colour copy of the biometric page of your current in date Irish passport. </w:t>
      </w:r>
    </w:p>
    <w:p w:rsidR="00EB6C1C" w:rsidRPr="00A6352F" w:rsidRDefault="00EB6C1C" w:rsidP="00EB6C1C">
      <w:pPr>
        <w:pStyle w:val="ListParagraph"/>
        <w:rPr>
          <w:rFonts w:cstheme="minorHAnsi"/>
          <w:sz w:val="24"/>
          <w:szCs w:val="24"/>
        </w:rPr>
      </w:pPr>
    </w:p>
    <w:p w:rsidR="00EB6C1C" w:rsidRPr="00A6352F" w:rsidRDefault="00EB6C1C" w:rsidP="00EB6C1C">
      <w:pPr>
        <w:pStyle w:val="ListParagraph"/>
        <w:numPr>
          <w:ilvl w:val="0"/>
          <w:numId w:val="2"/>
        </w:numPr>
        <w:rPr>
          <w:rFonts w:cstheme="minorHAnsi"/>
          <w:sz w:val="24"/>
          <w:szCs w:val="24"/>
        </w:rPr>
      </w:pPr>
      <w:r w:rsidRPr="00A6352F">
        <w:rPr>
          <w:rFonts w:cstheme="minorHAnsi"/>
          <w:sz w:val="24"/>
          <w:szCs w:val="24"/>
        </w:rPr>
        <w:t xml:space="preserve">Original (not photocopies of) school letters from each school attended by your child for three years. The school letters must show enrolment dates, periods of attendance and the number of days attended in each school year. </w:t>
      </w:r>
    </w:p>
    <w:p w:rsidR="00EB6C1C" w:rsidRPr="00A6352F" w:rsidRDefault="00EB6C1C" w:rsidP="00EB6C1C">
      <w:pPr>
        <w:pStyle w:val="ListParagraph"/>
        <w:rPr>
          <w:rFonts w:cstheme="minorHAnsi"/>
          <w:sz w:val="24"/>
          <w:szCs w:val="24"/>
        </w:rPr>
      </w:pPr>
    </w:p>
    <w:p w:rsidR="00EB6C1C" w:rsidRPr="00A6352F" w:rsidRDefault="00EB6C1C" w:rsidP="00EB6C1C">
      <w:pPr>
        <w:pStyle w:val="ListParagraph"/>
        <w:numPr>
          <w:ilvl w:val="1"/>
          <w:numId w:val="2"/>
        </w:numPr>
        <w:rPr>
          <w:rFonts w:cstheme="minorHAnsi"/>
          <w:sz w:val="24"/>
          <w:szCs w:val="24"/>
        </w:rPr>
      </w:pPr>
      <w:r w:rsidRPr="00A6352F">
        <w:rPr>
          <w:rFonts w:cstheme="minorHAnsi"/>
          <w:sz w:val="24"/>
          <w:szCs w:val="24"/>
        </w:rPr>
        <w:t>If your child has attended school for less than three years the following documents are acceptable</w:t>
      </w:r>
    </w:p>
    <w:p w:rsidR="00EB6C1C" w:rsidRPr="00A6352F" w:rsidRDefault="00EB6C1C" w:rsidP="00EB6C1C">
      <w:pPr>
        <w:pStyle w:val="ListParagraph"/>
        <w:numPr>
          <w:ilvl w:val="2"/>
          <w:numId w:val="2"/>
        </w:numPr>
        <w:rPr>
          <w:rFonts w:cstheme="minorHAnsi"/>
          <w:sz w:val="24"/>
          <w:szCs w:val="24"/>
        </w:rPr>
      </w:pPr>
      <w:r w:rsidRPr="00A6352F">
        <w:rPr>
          <w:rFonts w:cstheme="minorHAnsi"/>
          <w:sz w:val="24"/>
          <w:szCs w:val="24"/>
        </w:rPr>
        <w:t xml:space="preserve">A letter from the </w:t>
      </w:r>
      <w:proofErr w:type="spellStart"/>
      <w:r w:rsidRPr="00A6352F">
        <w:rPr>
          <w:rFonts w:cstheme="minorHAnsi"/>
          <w:sz w:val="24"/>
          <w:szCs w:val="24"/>
        </w:rPr>
        <w:t>Creche</w:t>
      </w:r>
      <w:proofErr w:type="spellEnd"/>
      <w:r w:rsidRPr="00A6352F">
        <w:rPr>
          <w:rFonts w:cstheme="minorHAnsi"/>
          <w:sz w:val="24"/>
          <w:szCs w:val="24"/>
        </w:rPr>
        <w:t>/Playschool or Montessori can also be provided showing enrolment dates and periods of attendance</w:t>
      </w:r>
    </w:p>
    <w:p w:rsidR="00EB6C1C" w:rsidRPr="00A6352F" w:rsidRDefault="00EB6C1C" w:rsidP="00EB6C1C">
      <w:pPr>
        <w:pStyle w:val="ListParagraph"/>
        <w:numPr>
          <w:ilvl w:val="2"/>
          <w:numId w:val="2"/>
        </w:numPr>
        <w:rPr>
          <w:rFonts w:cstheme="minorHAnsi"/>
          <w:sz w:val="24"/>
          <w:szCs w:val="24"/>
        </w:rPr>
      </w:pPr>
      <w:r w:rsidRPr="00A6352F">
        <w:rPr>
          <w:rFonts w:cstheme="minorHAnsi"/>
          <w:sz w:val="24"/>
          <w:szCs w:val="24"/>
        </w:rPr>
        <w:t>A letter from the Department of Social Protection stating that you are receipt of child benefit for your child, and the date on which payment commenced</w:t>
      </w:r>
    </w:p>
    <w:p w:rsidR="00EB6C1C" w:rsidRPr="00A6352F" w:rsidRDefault="00EB6C1C" w:rsidP="00EB6C1C">
      <w:pPr>
        <w:pStyle w:val="ListParagraph"/>
        <w:numPr>
          <w:ilvl w:val="2"/>
          <w:numId w:val="2"/>
        </w:numPr>
        <w:rPr>
          <w:rFonts w:cstheme="minorHAnsi"/>
          <w:sz w:val="24"/>
          <w:szCs w:val="24"/>
        </w:rPr>
      </w:pPr>
      <w:r w:rsidRPr="00A6352F">
        <w:rPr>
          <w:rFonts w:cstheme="minorHAnsi"/>
          <w:sz w:val="24"/>
          <w:szCs w:val="24"/>
        </w:rPr>
        <w:t>A letter from your doctor stating that your child is registered with the practice, the date your child was first registered and the dates your child attended the surgery, including your child’s Patient Immunisation Record where applicable</w:t>
      </w:r>
    </w:p>
    <w:p w:rsidR="00EB6C1C" w:rsidRPr="00A6352F" w:rsidRDefault="00EB6C1C" w:rsidP="00EB6C1C">
      <w:pPr>
        <w:pStyle w:val="ListParagraph"/>
        <w:rPr>
          <w:rFonts w:cstheme="minorHAnsi"/>
          <w:sz w:val="24"/>
          <w:szCs w:val="24"/>
        </w:rPr>
      </w:pPr>
    </w:p>
    <w:p w:rsidR="00EB6C1C" w:rsidRPr="00A6352F" w:rsidRDefault="00EB6C1C" w:rsidP="00EB6C1C">
      <w:pPr>
        <w:pStyle w:val="ListParagraph"/>
        <w:numPr>
          <w:ilvl w:val="0"/>
          <w:numId w:val="2"/>
        </w:numPr>
        <w:rPr>
          <w:rFonts w:cstheme="minorHAnsi"/>
          <w:sz w:val="24"/>
          <w:szCs w:val="24"/>
        </w:rPr>
      </w:pPr>
      <w:r w:rsidRPr="00A6352F">
        <w:rPr>
          <w:rFonts w:cstheme="minorHAnsi"/>
          <w:sz w:val="24"/>
          <w:szCs w:val="24"/>
        </w:rPr>
        <w:t xml:space="preserve">If your child is home schooled please provide a letter from </w:t>
      </w:r>
      <w:proofErr w:type="spellStart"/>
      <w:r w:rsidRPr="00A6352F">
        <w:rPr>
          <w:rFonts w:cstheme="minorHAnsi"/>
          <w:sz w:val="24"/>
          <w:szCs w:val="24"/>
        </w:rPr>
        <w:t>Tusla</w:t>
      </w:r>
      <w:proofErr w:type="spellEnd"/>
      <w:r w:rsidRPr="00A6352F">
        <w:rPr>
          <w:rFonts w:cstheme="minorHAnsi"/>
          <w:sz w:val="24"/>
          <w:szCs w:val="24"/>
        </w:rPr>
        <w:t xml:space="preserve"> Educational Support Service</w:t>
      </w:r>
    </w:p>
    <w:p w:rsidR="00EB6C1C" w:rsidRPr="00A6352F" w:rsidRDefault="00EB6C1C" w:rsidP="00EB6C1C">
      <w:pPr>
        <w:pStyle w:val="ListParagraph"/>
        <w:rPr>
          <w:rFonts w:cstheme="minorHAnsi"/>
          <w:sz w:val="24"/>
          <w:szCs w:val="24"/>
        </w:rPr>
      </w:pPr>
    </w:p>
    <w:p w:rsidR="00EB6C1C" w:rsidRPr="00A6352F" w:rsidRDefault="00EB6C1C" w:rsidP="00EB6C1C">
      <w:pPr>
        <w:pStyle w:val="ListParagraph"/>
        <w:numPr>
          <w:ilvl w:val="0"/>
          <w:numId w:val="2"/>
        </w:numPr>
        <w:rPr>
          <w:rFonts w:cstheme="minorHAnsi"/>
          <w:sz w:val="24"/>
          <w:szCs w:val="24"/>
        </w:rPr>
      </w:pPr>
      <w:r w:rsidRPr="00A6352F">
        <w:rPr>
          <w:rFonts w:cstheme="minorHAnsi"/>
          <w:sz w:val="24"/>
          <w:szCs w:val="24"/>
        </w:rPr>
        <w:t xml:space="preserve">In rare circumstances where a minor cannot produce a current passport, or a previous passport, you should provide a sworn affidavit giving a full explanation.  Such explanation should, where possible, be supported by satisfactory evidence of your attempts to obtain a passport from the relevant authorities and clearly stating the reasons the passport cannot be provided. </w:t>
      </w:r>
    </w:p>
    <w:p w:rsidR="00EB6C1C" w:rsidRPr="00A6352F" w:rsidRDefault="00EB6C1C" w:rsidP="00EB6C1C">
      <w:pPr>
        <w:pStyle w:val="ListParagraph"/>
        <w:ind w:left="502"/>
        <w:rPr>
          <w:rFonts w:cstheme="minorHAnsi"/>
          <w:sz w:val="24"/>
          <w:szCs w:val="24"/>
        </w:rPr>
      </w:pPr>
    </w:p>
    <w:p w:rsidR="00EB6C1C" w:rsidRPr="00A6352F" w:rsidRDefault="00EB6C1C" w:rsidP="00EB6C1C">
      <w:pPr>
        <w:pStyle w:val="ListParagraph"/>
        <w:numPr>
          <w:ilvl w:val="0"/>
          <w:numId w:val="2"/>
        </w:numPr>
        <w:rPr>
          <w:rFonts w:cstheme="minorHAnsi"/>
          <w:sz w:val="24"/>
          <w:szCs w:val="24"/>
        </w:rPr>
      </w:pPr>
      <w:r w:rsidRPr="00A6352F">
        <w:rPr>
          <w:rFonts w:cstheme="minorHAnsi"/>
          <w:sz w:val="24"/>
          <w:szCs w:val="24"/>
        </w:rPr>
        <w:lastRenderedPageBreak/>
        <w:t>A copy of the minor’s current Irish Residence Permit issued by the Garda National Immigration Bureau (GNIB) or Immigration Service Delivery (ISD) as appropriate (if applicable).</w:t>
      </w:r>
    </w:p>
    <w:p w:rsidR="00EB6C1C" w:rsidRPr="00A6352F" w:rsidRDefault="00EB6C1C" w:rsidP="00EB6C1C">
      <w:pPr>
        <w:pStyle w:val="ListParagraph"/>
        <w:ind w:left="502"/>
        <w:rPr>
          <w:rFonts w:cstheme="minorHAnsi"/>
          <w:sz w:val="24"/>
          <w:szCs w:val="24"/>
        </w:rPr>
      </w:pPr>
    </w:p>
    <w:p w:rsidR="00EB6C1C" w:rsidRPr="00A6352F" w:rsidRDefault="00EB6C1C" w:rsidP="00EB6C1C">
      <w:pPr>
        <w:pStyle w:val="ListParagraph"/>
        <w:rPr>
          <w:rFonts w:cstheme="minorHAnsi"/>
          <w:sz w:val="24"/>
          <w:szCs w:val="24"/>
        </w:rPr>
      </w:pPr>
    </w:p>
    <w:bookmarkEnd w:id="0"/>
    <w:p w:rsidR="00EB6C1C" w:rsidRPr="00A6352F" w:rsidRDefault="00EB6C1C">
      <w:pPr>
        <w:rPr>
          <w:sz w:val="24"/>
          <w:szCs w:val="24"/>
          <w:u w:val="single"/>
          <w:lang w:val="en-GB"/>
        </w:rPr>
      </w:pPr>
    </w:p>
    <w:sectPr w:rsidR="00EB6C1C" w:rsidRPr="00A6352F" w:rsidSect="00390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1F03"/>
    <w:multiLevelType w:val="hybridMultilevel"/>
    <w:tmpl w:val="E5CEC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CAB5CCC"/>
    <w:multiLevelType w:val="hybridMultilevel"/>
    <w:tmpl w:val="92A2F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2"/>
  </w:compat>
  <w:rsids>
    <w:rsidRoot w:val="00243710"/>
    <w:rsid w:val="000444DC"/>
    <w:rsid w:val="00176BD9"/>
    <w:rsid w:val="001E03FB"/>
    <w:rsid w:val="001F54F5"/>
    <w:rsid w:val="00240A4E"/>
    <w:rsid w:val="00243710"/>
    <w:rsid w:val="0024431D"/>
    <w:rsid w:val="0039017E"/>
    <w:rsid w:val="003F2FC0"/>
    <w:rsid w:val="00567A48"/>
    <w:rsid w:val="00615605"/>
    <w:rsid w:val="00A6352F"/>
    <w:rsid w:val="00BB64FC"/>
    <w:rsid w:val="00D655C3"/>
    <w:rsid w:val="00EB6C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0CA5F-BEC6-424B-A56C-379903ED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1769</Characters>
  <Application>Microsoft Office Word</Application>
  <DocSecurity>0</DocSecurity>
  <Lines>14</Lines>
  <Paragraphs>4</Paragraphs>
  <ScaleCrop>false</ScaleCrop>
  <Company>Department of Justice and Equality</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X. Chalecka</dc:creator>
  <cp:keywords/>
  <dc:description/>
  <cp:lastModifiedBy>Anna X. Chalecka</cp:lastModifiedBy>
  <cp:revision>4</cp:revision>
  <dcterms:created xsi:type="dcterms:W3CDTF">2023-05-08T10:23:00Z</dcterms:created>
  <dcterms:modified xsi:type="dcterms:W3CDTF">2023-05-19T10:02:00Z</dcterms:modified>
</cp:coreProperties>
</file>